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1302" w14:textId="145353B2" w:rsidR="00303A0B" w:rsidRDefault="00281AFF" w:rsidP="00281AFF">
      <w:pPr>
        <w:jc w:val="center"/>
        <w:rPr>
          <w:b/>
          <w:bCs/>
        </w:rPr>
      </w:pPr>
      <w:r>
        <w:rPr>
          <w:b/>
          <w:bCs/>
        </w:rPr>
        <w:t>Darwin R. Barker Library and Museum Association</w:t>
      </w:r>
    </w:p>
    <w:p w14:paraId="5BBE99F2" w14:textId="1C1F0CB0" w:rsidR="00281AFF" w:rsidRDefault="00281AFF" w:rsidP="00281AFF">
      <w:pPr>
        <w:jc w:val="center"/>
        <w:rPr>
          <w:b/>
          <w:bCs/>
        </w:rPr>
      </w:pPr>
      <w:r>
        <w:rPr>
          <w:b/>
          <w:bCs/>
        </w:rPr>
        <w:t>November 17, 2021</w:t>
      </w:r>
    </w:p>
    <w:p w14:paraId="6E366C7D" w14:textId="1B007D87" w:rsidR="00281AFF" w:rsidRDefault="00281AFF" w:rsidP="00281AFF">
      <w:pPr>
        <w:jc w:val="center"/>
        <w:rPr>
          <w:b/>
          <w:bCs/>
        </w:rPr>
      </w:pPr>
      <w:r>
        <w:rPr>
          <w:b/>
          <w:bCs/>
        </w:rPr>
        <w:t>Steele Room</w:t>
      </w:r>
    </w:p>
    <w:p w14:paraId="7CDC6800" w14:textId="38CA8736" w:rsidR="00281AFF" w:rsidRDefault="00281AFF" w:rsidP="00281AFF">
      <w:pPr>
        <w:jc w:val="center"/>
        <w:rPr>
          <w:b/>
          <w:bCs/>
        </w:rPr>
      </w:pPr>
      <w:r>
        <w:rPr>
          <w:b/>
          <w:bCs/>
        </w:rPr>
        <w:t>4:00pm</w:t>
      </w:r>
    </w:p>
    <w:p w14:paraId="4CB202E6" w14:textId="64261B0D" w:rsidR="00281AFF" w:rsidRDefault="00281AFF" w:rsidP="00281AFF">
      <w:pPr>
        <w:jc w:val="center"/>
        <w:rPr>
          <w:b/>
          <w:bCs/>
        </w:rPr>
      </w:pPr>
    </w:p>
    <w:p w14:paraId="24E8B856" w14:textId="495E5169" w:rsidR="00281AFF" w:rsidRDefault="00281AFF" w:rsidP="00281AFF">
      <w:r>
        <w:rPr>
          <w:b/>
          <w:bCs/>
        </w:rPr>
        <w:t xml:space="preserve">Members Present: </w:t>
      </w:r>
      <w:r>
        <w:t xml:space="preserve">Jeff Adams, Mark Twichell, </w:t>
      </w:r>
      <w:r w:rsidR="007B7558">
        <w:t xml:space="preserve">Michelle Twichell, </w:t>
      </w:r>
      <w:r>
        <w:t xml:space="preserve">Maureen Saunders, Kathy Peterson, Library Director Graham Tedesco-Blair, </w:t>
      </w:r>
      <w:r w:rsidR="007B7558">
        <w:t>Curator Maxwell Walters, Linda Prechtl on phone.</w:t>
      </w:r>
    </w:p>
    <w:p w14:paraId="3551293A" w14:textId="7CF6F5C0" w:rsidR="007B7558" w:rsidRPr="007B7558" w:rsidRDefault="007B7558" w:rsidP="00281AFF">
      <w:r>
        <w:rPr>
          <w:b/>
          <w:bCs/>
        </w:rPr>
        <w:t xml:space="preserve">Members Absent: </w:t>
      </w:r>
      <w:r>
        <w:t>Jon Weekly, David Dengler</w:t>
      </w:r>
    </w:p>
    <w:p w14:paraId="6600679D" w14:textId="30537F9B" w:rsidR="007B7558" w:rsidRDefault="007B7558" w:rsidP="00281AFF">
      <w:r>
        <w:rPr>
          <w:b/>
          <w:bCs/>
        </w:rPr>
        <w:t xml:space="preserve">Guest: </w:t>
      </w:r>
      <w:r>
        <w:t>Patrick Stokes</w:t>
      </w:r>
    </w:p>
    <w:p w14:paraId="0E5335CD" w14:textId="722345B3" w:rsidR="007B7558" w:rsidRDefault="007B7558" w:rsidP="00281AFF">
      <w:r>
        <w:rPr>
          <w:b/>
          <w:bCs/>
        </w:rPr>
        <w:t xml:space="preserve">Village Representative: </w:t>
      </w:r>
      <w:r>
        <w:t>Scott Johnston, absent</w:t>
      </w:r>
    </w:p>
    <w:p w14:paraId="4E35E85A" w14:textId="3ED0C1F8" w:rsidR="007B7558" w:rsidRDefault="007B7558" w:rsidP="00281AFF">
      <w:r>
        <w:rPr>
          <w:b/>
          <w:bCs/>
        </w:rPr>
        <w:t xml:space="preserve">Town Representative: </w:t>
      </w:r>
      <w:r>
        <w:t>Christopher Schaeffer, absent</w:t>
      </w:r>
    </w:p>
    <w:p w14:paraId="69AE2BF2" w14:textId="5FF7D832" w:rsidR="007B7558" w:rsidRDefault="007B7558" w:rsidP="00281AFF">
      <w:r>
        <w:rPr>
          <w:b/>
          <w:bCs/>
        </w:rPr>
        <w:t xml:space="preserve">Meeting called to order: </w:t>
      </w:r>
      <w:r>
        <w:t>4:00pm</w:t>
      </w:r>
    </w:p>
    <w:p w14:paraId="422DDB9E" w14:textId="1FC56388" w:rsidR="007B7558" w:rsidRDefault="007B7558" w:rsidP="00281AFF">
      <w:r>
        <w:rPr>
          <w:b/>
          <w:bCs/>
        </w:rPr>
        <w:t xml:space="preserve">Minutes: </w:t>
      </w:r>
      <w:r>
        <w:t xml:space="preserve">Motion to accept </w:t>
      </w:r>
      <w:r w:rsidR="00F6422D">
        <w:t>Kathy, seconded Maureen, motion carried</w:t>
      </w:r>
    </w:p>
    <w:p w14:paraId="72881805" w14:textId="0CBF954E" w:rsidR="00F6422D" w:rsidRDefault="00F6422D" w:rsidP="00281AFF">
      <w:r>
        <w:rPr>
          <w:b/>
          <w:bCs/>
        </w:rPr>
        <w:t xml:space="preserve">Correspondence: </w:t>
      </w:r>
      <w:r>
        <w:t>None</w:t>
      </w:r>
    </w:p>
    <w:p w14:paraId="2CCF8FE7" w14:textId="0AF4BBA5" w:rsidR="00F6422D" w:rsidRDefault="00F6422D" w:rsidP="00281AFF">
      <w:r>
        <w:t>President Jeff spoke about the new Open Meetings law requirements that the agenda and minutes from last meeting has to be posted by Friday. The Librarian report and the Curator report must be sent out by the Tuesday before the meeting.</w:t>
      </w:r>
    </w:p>
    <w:p w14:paraId="69CF6448" w14:textId="0BD544E0" w:rsidR="00F6422D" w:rsidRDefault="00DD3500" w:rsidP="00281AFF">
      <w:r>
        <w:t>A</w:t>
      </w:r>
      <w:r w:rsidR="00F6422D">
        <w:t xml:space="preserve"> request</w:t>
      </w:r>
      <w:r>
        <w:t xml:space="preserve"> to</w:t>
      </w:r>
      <w:r w:rsidR="00F6422D">
        <w:t xml:space="preserve"> Graham to order </w:t>
      </w:r>
      <w:r>
        <w:t>Handbook for Library Trustees of NYS to be handed out to all Trustees on the Board.</w:t>
      </w:r>
    </w:p>
    <w:p w14:paraId="0FBFEC0B" w14:textId="4657B341" w:rsidR="00DD3500" w:rsidRDefault="00DD3500" w:rsidP="00281AFF">
      <w:r>
        <w:t>Jeff will update the bylaws addressing the expectation of being a trustee. The bylaws need language in it for future trustees.</w:t>
      </w:r>
    </w:p>
    <w:p w14:paraId="2D8494B7" w14:textId="2A4DA247" w:rsidR="00DD3500" w:rsidRDefault="00DD3500" w:rsidP="00281AFF">
      <w:pPr>
        <w:rPr>
          <w:b/>
          <w:bCs/>
        </w:rPr>
      </w:pPr>
      <w:r>
        <w:rPr>
          <w:b/>
          <w:bCs/>
        </w:rPr>
        <w:t>Treasurer Report:</w:t>
      </w:r>
    </w:p>
    <w:p w14:paraId="7F574AAA" w14:textId="78AEA6EB" w:rsidR="00DD3500" w:rsidRDefault="00DD3500" w:rsidP="00281AFF">
      <w:r>
        <w:t xml:space="preserve">We </w:t>
      </w:r>
      <w:r w:rsidR="00C902AD">
        <w:t>received back payments owed by Village. A meeting was held with Jeff, Mark, Amy from BLB, Erlyssa treasurer of the Village of Fredonia. It was requested that the Village send designated checks for each quarter.</w:t>
      </w:r>
    </w:p>
    <w:p w14:paraId="5F467D2E" w14:textId="04882B72" w:rsidR="00096EDA" w:rsidRDefault="00096EDA" w:rsidP="00281AFF">
      <w:r>
        <w:t>Courier Capital and Morris Miller accounts have increased in value. Maximum with drawl will be reviewed.</w:t>
      </w:r>
    </w:p>
    <w:p w14:paraId="76F759BA" w14:textId="67748B5B" w:rsidR="004011B5" w:rsidRDefault="004011B5" w:rsidP="00281AFF">
      <w:r>
        <w:t xml:space="preserve">Appeal to a major donor is being worked on by Rick Johnson, Jeff and Maxwell. It will include the quote from LaBella </w:t>
      </w:r>
      <w:r w:rsidR="008D6CE0">
        <w:t>Architectural</w:t>
      </w:r>
      <w:r>
        <w:t xml:space="preserve"> assessment along with other items to be sent to the major donor as a request for a donation to pay for the assessment.</w:t>
      </w:r>
    </w:p>
    <w:p w14:paraId="230BF344" w14:textId="0E421F49" w:rsidR="004011B5" w:rsidRDefault="004011B5" w:rsidP="00281AFF">
      <w:r>
        <w:t>Monthly financial reports were accepted for both the Library and Museum.</w:t>
      </w:r>
    </w:p>
    <w:p w14:paraId="17045ED4" w14:textId="6ED9BF19" w:rsidR="006C069A" w:rsidRDefault="006C069A" w:rsidP="00281AFF">
      <w:pPr>
        <w:rPr>
          <w:b/>
          <w:bCs/>
        </w:rPr>
      </w:pPr>
    </w:p>
    <w:p w14:paraId="328513D3" w14:textId="5362E251" w:rsidR="006C069A" w:rsidRDefault="006C069A" w:rsidP="00281AFF">
      <w:pPr>
        <w:rPr>
          <w:b/>
          <w:bCs/>
        </w:rPr>
      </w:pPr>
      <w:r>
        <w:rPr>
          <w:b/>
          <w:bCs/>
        </w:rPr>
        <w:lastRenderedPageBreak/>
        <w:t>Librarian Report:</w:t>
      </w:r>
    </w:p>
    <w:p w14:paraId="13911685" w14:textId="37693BA8" w:rsidR="006C069A" w:rsidRDefault="0040225B" w:rsidP="00281AFF">
      <w:r>
        <w:rPr>
          <w:b/>
          <w:bCs/>
        </w:rPr>
        <w:t xml:space="preserve">Budget: </w:t>
      </w:r>
      <w:r>
        <w:t>Many meetings with Jeff Adams, Mark Twichell, and Max Walters to sort out the annual budget. See draft.</w:t>
      </w:r>
    </w:p>
    <w:p w14:paraId="5B2270EC" w14:textId="2CE7E430" w:rsidR="0040225B" w:rsidRDefault="0040225B" w:rsidP="00281AFF">
      <w:r>
        <w:rPr>
          <w:b/>
          <w:bCs/>
        </w:rPr>
        <w:t xml:space="preserve">Long Range Strategic Plan: </w:t>
      </w:r>
      <w:r>
        <w:t>See draft.</w:t>
      </w:r>
    </w:p>
    <w:p w14:paraId="5729C93F" w14:textId="6C90F915" w:rsidR="0040225B" w:rsidRDefault="0040225B" w:rsidP="00281AFF">
      <w:r>
        <w:rPr>
          <w:b/>
          <w:bCs/>
        </w:rPr>
        <w:t xml:space="preserve">Roof Repair: </w:t>
      </w:r>
      <w:r>
        <w:t>Met with Scott Marsh</w:t>
      </w:r>
      <w:r w:rsidR="007A28B2">
        <w:t xml:space="preserve"> from the Village to discuss the roof repair They think they will need to go in from inside to check the small leak in the workroom. They haven’t gotten to it yet, as they have been fixing the museum’s roof, but we hope to hear from them to schedule a time soon.</w:t>
      </w:r>
    </w:p>
    <w:p w14:paraId="10B097B0" w14:textId="22CF6817" w:rsidR="007A28B2" w:rsidRDefault="007A28B2" w:rsidP="00281AFF">
      <w:r>
        <w:rPr>
          <w:b/>
          <w:bCs/>
        </w:rPr>
        <w:t xml:space="preserve">Koha Upgrade: </w:t>
      </w:r>
      <w:r>
        <w:t>CCLS has upgraded to KOHA 21.05 from 20.05. This gives us access to some exciting new features, such as patrons being able to access their hold history, the ability to send hold reminder notices (</w:t>
      </w:r>
      <w:r w:rsidR="008D6CE0">
        <w:t>i.e.,</w:t>
      </w:r>
      <w:r>
        <w:t xml:space="preserve"> an</w:t>
      </w:r>
      <w:r w:rsidR="00A65D84">
        <w:t xml:space="preserve"> extra nudge via email three days after the initial one if the hold hasn’t yet been picked up), and a reason field for hold cancellation (</w:t>
      </w:r>
      <w:r w:rsidR="008D6CE0">
        <w:t>i.e.,</w:t>
      </w:r>
      <w:r w:rsidR="00A65D84">
        <w:t xml:space="preserve"> “Hold cannot be filled because book cannot be located on shelf”). Perhaps only exciting to librarians, but useful nevertheless.</w:t>
      </w:r>
    </w:p>
    <w:p w14:paraId="47C8C0B8" w14:textId="1A8118E9" w:rsidR="00A65D84" w:rsidRDefault="00A65D84" w:rsidP="00281AFF">
      <w:r>
        <w:rPr>
          <w:b/>
          <w:bCs/>
        </w:rPr>
        <w:t xml:space="preserve">DFT Alarm: </w:t>
      </w:r>
      <w:r>
        <w:t>DFT returned phone call today</w:t>
      </w:r>
      <w:r w:rsidR="00232055">
        <w:t xml:space="preserve"> and will be updating the system for use by staff.</w:t>
      </w:r>
    </w:p>
    <w:p w14:paraId="65A572D1" w14:textId="16A1FD51" w:rsidR="00232055" w:rsidRDefault="00232055" w:rsidP="00281AFF">
      <w:r>
        <w:rPr>
          <w:b/>
          <w:bCs/>
        </w:rPr>
        <w:t xml:space="preserve">Library Art: </w:t>
      </w:r>
      <w:r>
        <w:t>Amanda has graciously volunteered to bee our new art coordinator, and will be getting in touch with D’Arsie to transition the responsibility</w:t>
      </w:r>
      <w:r w:rsidR="009E22D0">
        <w:t xml:space="preserve">. Through her contacts in the community and with the college, and given both her attention to detail and her persistence in seeing things through, I expect her to be a rousing success! This opens up some of our flexibility in hiring D’Arsie’s replacement, as </w:t>
      </w:r>
      <w:r w:rsidR="008D6CE0">
        <w:t>they</w:t>
      </w:r>
      <w:r w:rsidR="009E22D0">
        <w:t xml:space="preserve"> do not necessarily have to have an art focus.</w:t>
      </w:r>
    </w:p>
    <w:p w14:paraId="27BDE11A" w14:textId="30AF5AE4" w:rsidR="009E22D0" w:rsidRDefault="009E22D0" w:rsidP="00281AFF">
      <w:r>
        <w:rPr>
          <w:b/>
          <w:bCs/>
        </w:rPr>
        <w:t xml:space="preserve">Inquiry About Our Horse Chestnut Tree: </w:t>
      </w:r>
      <w:r>
        <w:t>I got a wonderful email from Marsha Baker, who grew up in the Victorian mansion that used to sit where we now currently have the drive thru M&amp;T Bank. She gave us some useful historical information about when the building was torn down an</w:t>
      </w:r>
      <w:r w:rsidR="00251433">
        <w:t>d some nice reminisces about how she used to spend her days at the library/museum. She inquired about the Horse Chestnut tree at the corner of Main and Day, and was curious to know if it was still there. I was happy to inform her that it was, and sent her a few pictures of it.</w:t>
      </w:r>
    </w:p>
    <w:p w14:paraId="7A146567" w14:textId="7534EB7F" w:rsidR="00251433" w:rsidRDefault="00251433" w:rsidP="00281AFF">
      <w:r>
        <w:rPr>
          <w:b/>
          <w:bCs/>
        </w:rPr>
        <w:t xml:space="preserve">Programming: </w:t>
      </w:r>
      <w:r>
        <w:t xml:space="preserve">Amanda’s writing workshop has leveled off some at a sustainable 4-5 attendees per session, but those are quite good numbers for an adult program. Carey’s mix of in person and online story times have seen some fall off, likely due to children being in school, but 5 of the 6 who signed up have been coming, which </w:t>
      </w:r>
      <w:r w:rsidR="00422A57">
        <w:t>is excellent, and the continued success of the take home craft/activity bags has been a delight to see.</w:t>
      </w:r>
    </w:p>
    <w:p w14:paraId="2AEA681F" w14:textId="25F6400A" w:rsidR="00422A57" w:rsidRDefault="00422A57" w:rsidP="00281AFF">
      <w:r>
        <w:rPr>
          <w:b/>
          <w:bCs/>
        </w:rPr>
        <w:t xml:space="preserve">Miracle on Main St.: </w:t>
      </w:r>
      <w:r>
        <w:t>Max has a pretty cool program I’m sure he’ll talk more about in his report. We are planning on having Santa read to the children, but there is concern about how many can be fit into the children’s room, which given an occupancy of 25, is not terribly large for Covid precautions, especially given that in the past, we had upwards of 100</w:t>
      </w:r>
      <w:r w:rsidR="002F2E64">
        <w:t>+ people attend. We currently have one session from 10:30-11am with sign-ups in advance to curtail the mass of people, which isn’t my favorite solution, but it’s the only viable one given the world’s circumstances right now. We will be having a drawing for theme baskets, which will be displayed in the case by the circulation desk, and the entries collected on the table next to it.</w:t>
      </w:r>
    </w:p>
    <w:p w14:paraId="73038D55" w14:textId="6A51F495" w:rsidR="002F2E64" w:rsidRDefault="002F2E64" w:rsidP="00281AFF"/>
    <w:p w14:paraId="6520D7F6" w14:textId="7F4A143D" w:rsidR="002F2E64" w:rsidRDefault="001B71DC" w:rsidP="00281AFF">
      <w:pPr>
        <w:rPr>
          <w:b/>
          <w:bCs/>
        </w:rPr>
      </w:pPr>
      <w:r>
        <w:rPr>
          <w:b/>
          <w:bCs/>
        </w:rPr>
        <w:lastRenderedPageBreak/>
        <w:t>Curator’s Report:</w:t>
      </w:r>
    </w:p>
    <w:p w14:paraId="57F768F6" w14:textId="651999E4" w:rsidR="001B71DC" w:rsidRPr="001B71DC" w:rsidRDefault="001B71DC" w:rsidP="001B71DC">
      <w:pPr>
        <w:pStyle w:val="ListParagraph"/>
        <w:numPr>
          <w:ilvl w:val="0"/>
          <w:numId w:val="1"/>
        </w:numPr>
        <w:rPr>
          <w:b/>
          <w:bCs/>
        </w:rPr>
      </w:pPr>
      <w:r>
        <w:rPr>
          <w:bCs/>
        </w:rPr>
        <w:t>Visitor and donation statistics for October 2021: Museum 24 Guests signed, $67 in donations</w:t>
      </w:r>
    </w:p>
    <w:p w14:paraId="22319AF1" w14:textId="7E167F84" w:rsidR="001B71DC" w:rsidRPr="001B71DC" w:rsidRDefault="001B71DC" w:rsidP="001B71DC">
      <w:pPr>
        <w:pStyle w:val="ListParagraph"/>
        <w:numPr>
          <w:ilvl w:val="0"/>
          <w:numId w:val="1"/>
        </w:numPr>
        <w:rPr>
          <w:b/>
          <w:bCs/>
        </w:rPr>
      </w:pPr>
      <w:r>
        <w:rPr>
          <w:bCs/>
        </w:rPr>
        <w:t>Genealogy room: 15 visits, $6 in donations</w:t>
      </w:r>
    </w:p>
    <w:p w14:paraId="4026E649" w14:textId="28BE74D9" w:rsidR="001B71DC" w:rsidRPr="001B71DC" w:rsidRDefault="001B71DC" w:rsidP="001B71DC">
      <w:pPr>
        <w:pStyle w:val="ListParagraph"/>
        <w:numPr>
          <w:ilvl w:val="0"/>
          <w:numId w:val="1"/>
        </w:numPr>
        <w:rPr>
          <w:b/>
          <w:bCs/>
        </w:rPr>
      </w:pPr>
      <w:r>
        <w:rPr>
          <w:bCs/>
        </w:rPr>
        <w:t>Roof repair on the Belden Gallery wing is ongoing. Interior wall to be replastered once the roof is complete, which will require partial disassembly of the bicentennial exhibit.</w:t>
      </w:r>
    </w:p>
    <w:p w14:paraId="752F1913" w14:textId="116E5665" w:rsidR="001B71DC" w:rsidRPr="001B71DC" w:rsidRDefault="001B71DC" w:rsidP="001B71DC">
      <w:pPr>
        <w:pStyle w:val="ListParagraph"/>
        <w:numPr>
          <w:ilvl w:val="0"/>
          <w:numId w:val="1"/>
        </w:numPr>
        <w:rPr>
          <w:b/>
          <w:bCs/>
        </w:rPr>
      </w:pPr>
      <w:r>
        <w:rPr>
          <w:bCs/>
        </w:rPr>
        <w:t>Cataloging &amp; Inventory status update: 3032/5103 objects inventoried since 2020.</w:t>
      </w:r>
    </w:p>
    <w:p w14:paraId="50F52181" w14:textId="2033653F" w:rsidR="001B71DC" w:rsidRPr="00C15A03" w:rsidRDefault="001B71DC" w:rsidP="001B71DC">
      <w:pPr>
        <w:pStyle w:val="ListParagraph"/>
        <w:numPr>
          <w:ilvl w:val="0"/>
          <w:numId w:val="1"/>
        </w:numPr>
        <w:rPr>
          <w:b/>
          <w:bCs/>
        </w:rPr>
      </w:pPr>
      <w:r>
        <w:rPr>
          <w:bCs/>
        </w:rPr>
        <w:t xml:space="preserve">Archival collections fully cataloged: </w:t>
      </w:r>
      <w:r w:rsidR="00C15A03">
        <w:rPr>
          <w:bCs/>
        </w:rPr>
        <w:t>5/~30</w:t>
      </w:r>
    </w:p>
    <w:p w14:paraId="6EBFDD01" w14:textId="31741A19" w:rsidR="00C15A03" w:rsidRPr="00C15A03" w:rsidRDefault="00C15A03" w:rsidP="001B71DC">
      <w:pPr>
        <w:pStyle w:val="ListParagraph"/>
        <w:numPr>
          <w:ilvl w:val="0"/>
          <w:numId w:val="1"/>
        </w:numPr>
        <w:rPr>
          <w:b/>
          <w:bCs/>
        </w:rPr>
      </w:pPr>
      <w:r>
        <w:rPr>
          <w:bCs/>
        </w:rPr>
        <w:t>Barker participation in Miracle on Main St.: Fredonia Gingerbread house competition. We will be accepting gingerbread houses based on any building in Fredonia. The winner will be decided by people’s choice, receive a $100 prize, and have their gingerbread house featured on our website along with a history of the building depicted.</w:t>
      </w:r>
    </w:p>
    <w:p w14:paraId="4E1A0ED1" w14:textId="780D9490" w:rsidR="00C15A03" w:rsidRDefault="00C15A03" w:rsidP="00C15A03">
      <w:pPr>
        <w:ind w:left="360"/>
      </w:pPr>
      <w:r>
        <w:rPr>
          <w:b/>
          <w:bCs/>
        </w:rPr>
        <w:t xml:space="preserve">Budget: </w:t>
      </w:r>
      <w:r>
        <w:t>2022 Budget addresses shortfalls in previous budget. There is an increase for staffing. Archiving Assistant Catherine is on track to receive her Master’s in Archives and Special</w:t>
      </w:r>
      <w:r w:rsidR="008B7B97">
        <w:t xml:space="preserve"> Collections from Syracuse in June, and will begin seeking salaried positions. 2022 budget includes a half year of full time Archives Assistant and half a year’s salary for Archivist. Proposed: designate a period of time per week to the Archivist for grant writing.</w:t>
      </w:r>
    </w:p>
    <w:p w14:paraId="0D1B84B3" w14:textId="77777777" w:rsidR="008B7B97" w:rsidRDefault="008B7B97" w:rsidP="00C15A03">
      <w:pPr>
        <w:ind w:left="360"/>
        <w:rPr>
          <w:b/>
          <w:bCs/>
        </w:rPr>
      </w:pPr>
      <w:r>
        <w:rPr>
          <w:b/>
          <w:bCs/>
        </w:rPr>
        <w:t>Grants available:</w:t>
      </w:r>
    </w:p>
    <w:p w14:paraId="2B72C28B" w14:textId="4655EB89" w:rsidR="008B7B97" w:rsidRDefault="008B7B97" w:rsidP="00731FFB">
      <w:pPr>
        <w:pStyle w:val="ListParagraph"/>
        <w:numPr>
          <w:ilvl w:val="0"/>
          <w:numId w:val="1"/>
        </w:numPr>
      </w:pPr>
      <w:r w:rsidRPr="00731FFB">
        <w:rPr>
          <w:b/>
          <w:bCs/>
        </w:rPr>
        <w:t xml:space="preserve"> </w:t>
      </w:r>
      <w:r>
        <w:t>Professional Development Grant for Archives and Historical Publishing</w:t>
      </w:r>
      <w:r w:rsidR="00731FFB">
        <w:t xml:space="preserve"> up to $100,00 over a </w:t>
      </w:r>
      <w:r w:rsidR="008D6CE0">
        <w:t>three-year</w:t>
      </w:r>
      <w:r w:rsidR="00731FFB">
        <w:t xml:space="preserve"> period, National Archives sponsored.</w:t>
      </w:r>
    </w:p>
    <w:p w14:paraId="20F0F7F5" w14:textId="37F55C5C" w:rsidR="00731FFB" w:rsidRDefault="00731FFB" w:rsidP="00731FFB">
      <w:pPr>
        <w:pStyle w:val="ListParagraph"/>
        <w:numPr>
          <w:ilvl w:val="0"/>
          <w:numId w:val="1"/>
        </w:numPr>
      </w:pPr>
      <w:r>
        <w:t>State and National Archive Partnership Grants</w:t>
      </w:r>
    </w:p>
    <w:p w14:paraId="5AE504EB" w14:textId="3C3870BB" w:rsidR="00731FFB" w:rsidRDefault="00731FFB" w:rsidP="00731FFB">
      <w:pPr>
        <w:pStyle w:val="ListParagraph"/>
        <w:numPr>
          <w:ilvl w:val="0"/>
          <w:numId w:val="1"/>
        </w:numPr>
      </w:pPr>
      <w:r>
        <w:t>Preservation Assistance Grant for Smaller Institutions</w:t>
      </w:r>
    </w:p>
    <w:p w14:paraId="5C498907" w14:textId="65041058" w:rsidR="00731FFB" w:rsidRDefault="00731FFB" w:rsidP="00731FFB">
      <w:pPr>
        <w:pStyle w:val="ListParagraph"/>
        <w:numPr>
          <w:ilvl w:val="0"/>
          <w:numId w:val="1"/>
        </w:numPr>
      </w:pPr>
      <w:r>
        <w:t xml:space="preserve">Collection Needs </w:t>
      </w:r>
      <w:r w:rsidR="008D6CE0">
        <w:t>Assessment</w:t>
      </w:r>
      <w:r>
        <w:t xml:space="preserve"> Supplies Grant</w:t>
      </w:r>
    </w:p>
    <w:p w14:paraId="2246BEF0" w14:textId="483E65EA" w:rsidR="00731FFB" w:rsidRDefault="00731FFB" w:rsidP="00731FFB">
      <w:pPr>
        <w:pStyle w:val="ListParagraph"/>
        <w:numPr>
          <w:ilvl w:val="0"/>
          <w:numId w:val="1"/>
        </w:numPr>
      </w:pPr>
      <w:r>
        <w:t>Museum for America</w:t>
      </w:r>
    </w:p>
    <w:p w14:paraId="1CD8A8BD" w14:textId="2EC53BB4" w:rsidR="00731FFB" w:rsidRDefault="00731FFB" w:rsidP="00731FFB">
      <w:pPr>
        <w:pStyle w:val="ListParagraph"/>
        <w:numPr>
          <w:ilvl w:val="0"/>
          <w:numId w:val="1"/>
        </w:numPr>
      </w:pPr>
      <w:r>
        <w:t>Ralph Wilson- focuses on Western NY, including non-profits.</w:t>
      </w:r>
    </w:p>
    <w:p w14:paraId="1FAA0705" w14:textId="08009D67" w:rsidR="005D3034" w:rsidRDefault="00731FFB" w:rsidP="005D3034">
      <w:pPr>
        <w:pStyle w:val="ListParagraph"/>
        <w:numPr>
          <w:ilvl w:val="0"/>
          <w:numId w:val="1"/>
        </w:numPr>
      </w:pPr>
      <w:r>
        <w:t>NCCF-In Fall 2021 they awarded 22 grants averaging $5,000 per project</w:t>
      </w:r>
    </w:p>
    <w:p w14:paraId="7493916F" w14:textId="30381776" w:rsidR="005D3034" w:rsidRDefault="00565E14" w:rsidP="005D3034">
      <w:r>
        <w:t>Gutter project by RC Improvem</w:t>
      </w:r>
      <w:r w:rsidR="00141C82">
        <w:t>ent to be completed by the end of the year.</w:t>
      </w:r>
    </w:p>
    <w:p w14:paraId="48EDAC34" w14:textId="4C3CBF67" w:rsidR="005D3034" w:rsidRDefault="005D3034" w:rsidP="005D3034">
      <w:r>
        <w:t xml:space="preserve">Max will get ready for contractor in Belden room by removing items along the window and wall to be </w:t>
      </w:r>
      <w:r w:rsidR="000D5833">
        <w:t>ready for repairs.</w:t>
      </w:r>
    </w:p>
    <w:p w14:paraId="5187AAD5" w14:textId="56D07FBE" w:rsidR="000D5833" w:rsidRDefault="000D5833" w:rsidP="005D3034">
      <w:r>
        <w:t>100 artifacts have been received. They are coming in faster than they can catalogue them.</w:t>
      </w:r>
    </w:p>
    <w:p w14:paraId="17C17FD5" w14:textId="16332F9C" w:rsidR="000D5833" w:rsidRDefault="000D5833" w:rsidP="005D3034">
      <w:r>
        <w:t xml:space="preserve">Free up Catherine to work on </w:t>
      </w:r>
      <w:r w:rsidR="008D6CE0">
        <w:t>Facebook</w:t>
      </w:r>
      <w:r>
        <w:t xml:space="preserve"> posts by hiring an intern from the college. The budget includes 3 interns to help with the museum staff.</w:t>
      </w:r>
    </w:p>
    <w:p w14:paraId="2DA0C129" w14:textId="7D590989" w:rsidR="000D5833" w:rsidRDefault="000D5833" w:rsidP="005D3034">
      <w:r>
        <w:t>Kathy moved to accept Librarian and Curator report, seconded by Maureen.</w:t>
      </w:r>
    </w:p>
    <w:p w14:paraId="5BCFBDE9" w14:textId="4BB57846" w:rsidR="00E46AEB" w:rsidRDefault="00E46AEB" w:rsidP="005D3034"/>
    <w:p w14:paraId="2C3C0915" w14:textId="77777777" w:rsidR="00E46AEB" w:rsidRDefault="00E46AEB" w:rsidP="005D3034">
      <w:pPr>
        <w:rPr>
          <w:b/>
          <w:bCs/>
        </w:rPr>
      </w:pPr>
    </w:p>
    <w:p w14:paraId="14E99D42" w14:textId="77777777" w:rsidR="00E46AEB" w:rsidRDefault="00E46AEB" w:rsidP="005D3034">
      <w:pPr>
        <w:rPr>
          <w:b/>
          <w:bCs/>
        </w:rPr>
      </w:pPr>
    </w:p>
    <w:p w14:paraId="0BD3ED19" w14:textId="6142B9B4" w:rsidR="00E46AEB" w:rsidRDefault="00E46AEB" w:rsidP="005D3034">
      <w:pPr>
        <w:rPr>
          <w:b/>
          <w:bCs/>
        </w:rPr>
      </w:pPr>
      <w:r>
        <w:rPr>
          <w:b/>
          <w:bCs/>
        </w:rPr>
        <w:t>Old Business:</w:t>
      </w:r>
    </w:p>
    <w:p w14:paraId="018D228F" w14:textId="4D1BC365" w:rsidR="00E46AEB" w:rsidRDefault="00E46AEB" w:rsidP="005D3034">
      <w:r>
        <w:lastRenderedPageBreak/>
        <w:t>Long range strategic plan needs to be done by Library and Museum. Jeff Encouraged them to do this so we can apply for grants (example NCCF). Library strategic plan will be reviewed by Graham and Linda when she returns.</w:t>
      </w:r>
    </w:p>
    <w:p w14:paraId="3D23D435" w14:textId="353373A6" w:rsidR="00E46AEB" w:rsidRDefault="00E46AEB" w:rsidP="005D3034">
      <w:r>
        <w:t xml:space="preserve">Jeff sent email to Amy </w:t>
      </w:r>
      <w:r w:rsidR="008D6CE0">
        <w:t>Hummel</w:t>
      </w:r>
      <w:r>
        <w:t xml:space="preserve"> and she re</w:t>
      </w:r>
      <w:r w:rsidR="00BB6983">
        <w:t>s</w:t>
      </w:r>
      <w:r>
        <w:t xml:space="preserve">ponded the next day. Proper forms were received and sent back to Amy. </w:t>
      </w:r>
      <w:r w:rsidR="00520B6D">
        <w:t>Investment Policy sets expectations. Kathy Keller is the new Morris Miller representative.</w:t>
      </w:r>
    </w:p>
    <w:p w14:paraId="6ABBE12C" w14:textId="325F9B43" w:rsidR="00520B6D" w:rsidRDefault="00520B6D" w:rsidP="005D3034">
      <w:r>
        <w:t>Budget workshop will include Jeff, Mark, Graham and Maxwell. They will set a date to revies their budgets.</w:t>
      </w:r>
    </w:p>
    <w:p w14:paraId="18D42D1D" w14:textId="2BB61E3B" w:rsidR="00520B6D" w:rsidRDefault="00520B6D" w:rsidP="005D3034">
      <w:r>
        <w:t>Looking for another endowment to take care of the Barker house for the future.</w:t>
      </w:r>
    </w:p>
    <w:p w14:paraId="04B277BB" w14:textId="26B2D255" w:rsidR="00520B6D" w:rsidRDefault="00520B6D" w:rsidP="005D3034">
      <w:r>
        <w:t>Formal presentation from Rick Johnson and Rick Ketcham would like for the board to look into building up a case for neglect about</w:t>
      </w:r>
      <w:r w:rsidR="00BB6983">
        <w:t xml:space="preserve"> Morris Miller handling of endowment funds.</w:t>
      </w:r>
    </w:p>
    <w:p w14:paraId="4F8CED4F" w14:textId="199EA2D2" w:rsidR="00BB6983" w:rsidRDefault="00BB6983" w:rsidP="005D3034">
      <w:r>
        <w:t>Courier Capital charges 1.5% for fees to manage this investment. How does the fee structure apply? Explore and collect information.</w:t>
      </w:r>
    </w:p>
    <w:p w14:paraId="75D90F47" w14:textId="232C1174" w:rsidR="00BB6983" w:rsidRDefault="00BB6983" w:rsidP="005D3034"/>
    <w:p w14:paraId="6CA64FF4" w14:textId="353BCDFD" w:rsidR="00BB6983" w:rsidRDefault="00BB6983" w:rsidP="005D3034">
      <w:pPr>
        <w:rPr>
          <w:b/>
          <w:bCs/>
        </w:rPr>
      </w:pPr>
      <w:r>
        <w:rPr>
          <w:b/>
          <w:bCs/>
        </w:rPr>
        <w:t>New Business:</w:t>
      </w:r>
    </w:p>
    <w:p w14:paraId="525A24D9" w14:textId="614CCED9" w:rsidR="00BB6983" w:rsidRDefault="008D6004" w:rsidP="005D3034">
      <w:r>
        <w:t>Annual meeting of the Friends of the Library will be held on November 19 at 1pm in the Steele room. Attending will be Jeff, Mark, Graham, and Max. The Friends group gave the library a lot of support during Covid by paying for improvem</w:t>
      </w:r>
      <w:r w:rsidR="00946DFC">
        <w:t>e</w:t>
      </w:r>
      <w:r>
        <w:t>nts to the library.</w:t>
      </w:r>
      <w:r w:rsidR="00946DFC">
        <w:t xml:space="preserve"> What can we do to become one group- Friends of the Library and Museum? The Museum needs an annual appeal letter as the Friends do to solicit donations from members.</w:t>
      </w:r>
    </w:p>
    <w:p w14:paraId="5AA83498" w14:textId="5230B28D" w:rsidR="00946DFC" w:rsidRDefault="00946DFC" w:rsidP="005D3034">
      <w:r>
        <w:t>Patrick Stokes was introduced and welcomed as a candidate on the Library and Museum Association board. Patrick gave a brief history on his back ground that included working with the Dunkir</w:t>
      </w:r>
      <w:r w:rsidR="00BC0200">
        <w:t xml:space="preserve">k Chamber of Commerce, Dunkirk Sheridan Empire Zone, managing property, selling military items and working on his </w:t>
      </w:r>
      <w:r w:rsidR="008D6CE0">
        <w:t>photography</w:t>
      </w:r>
      <w:r w:rsidR="00BC0200">
        <w:t xml:space="preserve"> business.</w:t>
      </w:r>
    </w:p>
    <w:p w14:paraId="106367C6" w14:textId="7D2E3733" w:rsidR="00BC0200" w:rsidRDefault="00BC0200" w:rsidP="005D3034">
      <w:r>
        <w:t>He will send an email or text on accepting the position on the board.</w:t>
      </w:r>
    </w:p>
    <w:p w14:paraId="71088E6B" w14:textId="184AA4D6" w:rsidR="00BC0200" w:rsidRDefault="00BC0200" w:rsidP="005D3034">
      <w:r>
        <w:rPr>
          <w:b/>
          <w:bCs/>
        </w:rPr>
        <w:t xml:space="preserve">Meeting Adjourned 5:17pm: </w:t>
      </w:r>
      <w:r>
        <w:t>Maureen motioned, Kathy seconded, motion carried</w:t>
      </w:r>
    </w:p>
    <w:p w14:paraId="02A259BF" w14:textId="0C3CAD1B" w:rsidR="00BC0200" w:rsidRDefault="00BC0200" w:rsidP="005D3034">
      <w:pPr>
        <w:rPr>
          <w:b/>
          <w:bCs/>
        </w:rPr>
      </w:pPr>
      <w:r>
        <w:rPr>
          <w:b/>
          <w:bCs/>
        </w:rPr>
        <w:t>Next meeting: December 15, 2021, 4pm Steele Room</w:t>
      </w:r>
    </w:p>
    <w:p w14:paraId="0EC99F8E" w14:textId="486EEC8E" w:rsidR="00BC0200" w:rsidRDefault="00BC0200" w:rsidP="005D3034">
      <w:pPr>
        <w:rPr>
          <w:b/>
          <w:bCs/>
        </w:rPr>
      </w:pPr>
      <w:r>
        <w:rPr>
          <w:b/>
          <w:bCs/>
        </w:rPr>
        <w:t>Respectfully submitted,</w:t>
      </w:r>
    </w:p>
    <w:p w14:paraId="6275E345" w14:textId="57C01D80" w:rsidR="00BC0200" w:rsidRPr="00BC0200" w:rsidRDefault="00BC0200" w:rsidP="005D3034">
      <w:r>
        <w:rPr>
          <w:b/>
          <w:bCs/>
        </w:rPr>
        <w:t xml:space="preserve">Michelle Twichell, secretary </w:t>
      </w:r>
    </w:p>
    <w:p w14:paraId="1AB7A333" w14:textId="77777777" w:rsidR="008D6004" w:rsidRPr="00BB6983" w:rsidRDefault="008D6004" w:rsidP="005D3034"/>
    <w:p w14:paraId="0D26ABAE" w14:textId="77777777" w:rsidR="00BB6983" w:rsidRPr="00BB6983" w:rsidRDefault="00BB6983" w:rsidP="005D3034">
      <w:pPr>
        <w:rPr>
          <w:b/>
          <w:bCs/>
        </w:rPr>
      </w:pPr>
    </w:p>
    <w:p w14:paraId="7D67E69F" w14:textId="77777777" w:rsidR="000D5833" w:rsidRPr="005D3034" w:rsidRDefault="000D5833" w:rsidP="005D3034"/>
    <w:p w14:paraId="7054546D" w14:textId="6E37DB12" w:rsidR="00731FFB" w:rsidRDefault="00731FFB" w:rsidP="00731FFB">
      <w:pPr>
        <w:pStyle w:val="ListParagraph"/>
      </w:pPr>
    </w:p>
    <w:p w14:paraId="6FDC3CF2" w14:textId="77777777" w:rsidR="00731FFB" w:rsidRPr="008B7B97" w:rsidRDefault="00731FFB" w:rsidP="00731FFB">
      <w:pPr>
        <w:pStyle w:val="ListParagraph"/>
      </w:pPr>
    </w:p>
    <w:p w14:paraId="52F82621" w14:textId="77777777" w:rsidR="00DD3500" w:rsidRDefault="00DD3500" w:rsidP="00281AFF"/>
    <w:p w14:paraId="0D4C2EBD" w14:textId="77777777" w:rsidR="00F6422D" w:rsidRPr="00F6422D" w:rsidRDefault="00F6422D" w:rsidP="00281AFF"/>
    <w:sectPr w:rsidR="00F6422D" w:rsidRPr="00F64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5DD"/>
    <w:multiLevelType w:val="hybridMultilevel"/>
    <w:tmpl w:val="2F24D65E"/>
    <w:lvl w:ilvl="0" w:tplc="6600A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FF"/>
    <w:rsid w:val="00096EDA"/>
    <w:rsid w:val="000D5833"/>
    <w:rsid w:val="00141C82"/>
    <w:rsid w:val="001B71DC"/>
    <w:rsid w:val="00232055"/>
    <w:rsid w:val="00251433"/>
    <w:rsid w:val="00281AFF"/>
    <w:rsid w:val="002F2E64"/>
    <w:rsid w:val="00303A0B"/>
    <w:rsid w:val="00303EF2"/>
    <w:rsid w:val="004011B5"/>
    <w:rsid w:val="0040225B"/>
    <w:rsid w:val="00422A57"/>
    <w:rsid w:val="00520B6D"/>
    <w:rsid w:val="00565E14"/>
    <w:rsid w:val="005D3034"/>
    <w:rsid w:val="006C069A"/>
    <w:rsid w:val="00731FFB"/>
    <w:rsid w:val="007A28B2"/>
    <w:rsid w:val="007B7558"/>
    <w:rsid w:val="008B7B97"/>
    <w:rsid w:val="008D6004"/>
    <w:rsid w:val="008D6CE0"/>
    <w:rsid w:val="00946DFC"/>
    <w:rsid w:val="009E22D0"/>
    <w:rsid w:val="00A541B8"/>
    <w:rsid w:val="00A65D84"/>
    <w:rsid w:val="00AF79F0"/>
    <w:rsid w:val="00BB6983"/>
    <w:rsid w:val="00BC0200"/>
    <w:rsid w:val="00C15A03"/>
    <w:rsid w:val="00C902AD"/>
    <w:rsid w:val="00DD3500"/>
    <w:rsid w:val="00E46AEB"/>
    <w:rsid w:val="00F6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4480"/>
  <w15:chartTrackingRefBased/>
  <w15:docId w15:val="{C507EB6F-BAB5-48E6-B73D-2B5DEE0A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fourmeshell@outlook.com</dc:creator>
  <cp:keywords/>
  <dc:description/>
  <cp:lastModifiedBy>fourmeshell@outlook.com</cp:lastModifiedBy>
  <cp:revision>5</cp:revision>
  <dcterms:created xsi:type="dcterms:W3CDTF">2021-12-09T19:16:00Z</dcterms:created>
  <dcterms:modified xsi:type="dcterms:W3CDTF">2021-12-11T17:23:00Z</dcterms:modified>
</cp:coreProperties>
</file>